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97F" w:rsidRPr="0007697F" w:rsidRDefault="0007697F" w:rsidP="0007697F">
      <w:pPr>
        <w:rPr>
          <w:rFonts w:ascii="Times New Roman" w:hAnsi="Times New Roman" w:cs="Times New Roman"/>
          <w:sz w:val="24"/>
          <w:szCs w:val="24"/>
        </w:rPr>
      </w:pPr>
      <w:r w:rsidRPr="0007697F">
        <w:rPr>
          <w:rFonts w:ascii="Times New Roman" w:hAnsi="Times New Roman" w:cs="Times New Roman"/>
          <w:sz w:val="24"/>
          <w:szCs w:val="24"/>
        </w:rPr>
        <w:t>Gledališki dnevnik</w:t>
      </w:r>
    </w:p>
    <w:p w:rsidR="0007697F" w:rsidRPr="0007697F" w:rsidRDefault="0007697F" w:rsidP="00DF6E66">
      <w:pPr>
        <w:rPr>
          <w:rFonts w:ascii="Times New Roman" w:hAnsi="Times New Roman" w:cs="Times New Roman"/>
          <w:b/>
          <w:sz w:val="36"/>
          <w:szCs w:val="36"/>
        </w:rPr>
      </w:pPr>
      <w:r w:rsidRPr="0007697F">
        <w:rPr>
          <w:rFonts w:ascii="Times New Roman" w:hAnsi="Times New Roman" w:cs="Times New Roman"/>
          <w:b/>
          <w:sz w:val="36"/>
          <w:szCs w:val="36"/>
        </w:rPr>
        <w:t>Matej Bogataj</w:t>
      </w:r>
      <w:r>
        <w:rPr>
          <w:rFonts w:ascii="Times New Roman" w:hAnsi="Times New Roman" w:cs="Times New Roman"/>
          <w:b/>
          <w:sz w:val="36"/>
          <w:szCs w:val="36"/>
        </w:rPr>
        <w:t xml:space="preserve">: </w:t>
      </w:r>
      <w:r w:rsidRPr="0007697F">
        <w:rPr>
          <w:rFonts w:ascii="Times New Roman" w:hAnsi="Times New Roman" w:cs="Times New Roman"/>
          <w:b/>
          <w:sz w:val="36"/>
          <w:szCs w:val="36"/>
        </w:rPr>
        <w:t>Zlata trideseta in indiskretni šarm moči</w:t>
      </w:r>
    </w:p>
    <w:p w:rsidR="00DF6E66" w:rsidRPr="0007697F" w:rsidRDefault="00DF6E66" w:rsidP="00DF6E66">
      <w:pPr>
        <w:rPr>
          <w:rFonts w:ascii="Times New Roman" w:hAnsi="Times New Roman" w:cs="Times New Roman"/>
          <w:b/>
          <w:sz w:val="24"/>
          <w:szCs w:val="24"/>
        </w:rPr>
      </w:pPr>
      <w:r w:rsidRPr="0007697F">
        <w:rPr>
          <w:rFonts w:ascii="Times New Roman" w:hAnsi="Times New Roman" w:cs="Times New Roman"/>
          <w:b/>
          <w:sz w:val="24"/>
          <w:szCs w:val="24"/>
        </w:rPr>
        <w:t xml:space="preserve">Dimitrije </w:t>
      </w:r>
      <w:proofErr w:type="spellStart"/>
      <w:r w:rsidRPr="0007697F">
        <w:rPr>
          <w:rFonts w:ascii="Times New Roman" w:hAnsi="Times New Roman" w:cs="Times New Roman"/>
          <w:b/>
          <w:sz w:val="24"/>
          <w:szCs w:val="24"/>
        </w:rPr>
        <w:t>Kokanov</w:t>
      </w:r>
      <w:proofErr w:type="spellEnd"/>
      <w:r w:rsidRPr="0007697F">
        <w:rPr>
          <w:rFonts w:ascii="Times New Roman" w:hAnsi="Times New Roman" w:cs="Times New Roman"/>
          <w:b/>
          <w:sz w:val="24"/>
          <w:szCs w:val="24"/>
        </w:rPr>
        <w:t xml:space="preserve">: Nenadoma, reka. Režija </w:t>
      </w:r>
      <w:proofErr w:type="spellStart"/>
      <w:r w:rsidRPr="0007697F">
        <w:rPr>
          <w:rFonts w:ascii="Times New Roman" w:hAnsi="Times New Roman" w:cs="Times New Roman"/>
          <w:b/>
          <w:sz w:val="24"/>
          <w:szCs w:val="24"/>
        </w:rPr>
        <w:t>Kokan</w:t>
      </w:r>
      <w:proofErr w:type="spellEnd"/>
      <w:r w:rsidRPr="0007697F">
        <w:rPr>
          <w:rFonts w:ascii="Times New Roman" w:hAnsi="Times New Roman" w:cs="Times New Roman"/>
          <w:b/>
          <w:sz w:val="24"/>
          <w:szCs w:val="24"/>
        </w:rPr>
        <w:t xml:space="preserve"> Mladenović, dramaturgija Dimitrije </w:t>
      </w:r>
      <w:proofErr w:type="spellStart"/>
      <w:r w:rsidRPr="0007697F">
        <w:rPr>
          <w:rFonts w:ascii="Times New Roman" w:hAnsi="Times New Roman" w:cs="Times New Roman"/>
          <w:b/>
          <w:sz w:val="24"/>
          <w:szCs w:val="24"/>
        </w:rPr>
        <w:t>Kokanov</w:t>
      </w:r>
      <w:proofErr w:type="spellEnd"/>
      <w:r w:rsidRPr="0007697F">
        <w:rPr>
          <w:rFonts w:ascii="Times New Roman" w:hAnsi="Times New Roman" w:cs="Times New Roman"/>
          <w:b/>
          <w:sz w:val="24"/>
          <w:szCs w:val="24"/>
        </w:rPr>
        <w:t>. SNG Nova Gorica, mali oder, ogled januarja</w:t>
      </w:r>
    </w:p>
    <w:p w:rsidR="00DF6E66" w:rsidRPr="0007697F" w:rsidRDefault="00DF6E66" w:rsidP="00DF6E66">
      <w:pPr>
        <w:rPr>
          <w:rFonts w:ascii="Times New Roman" w:hAnsi="Times New Roman" w:cs="Times New Roman"/>
          <w:sz w:val="24"/>
          <w:szCs w:val="24"/>
        </w:rPr>
      </w:pPr>
      <w:r w:rsidRPr="0007697F">
        <w:rPr>
          <w:rFonts w:ascii="Times New Roman" w:hAnsi="Times New Roman" w:cs="Times New Roman"/>
          <w:sz w:val="24"/>
          <w:szCs w:val="24"/>
        </w:rPr>
        <w:t xml:space="preserve">Besedilo Nenadoma, reka, ki ga dobivamo v prevodu Nebojše Pop Tasića in Anje Pišot, je tridelno, zajema tri časovna obdobja : prvi del,  Vojna je mir, je analiza in napoved mračnih let, (nekdaj še) prihodnjega totalitarizma in družbe nadzora, kakršno je razvil kot scenerijo svojega romana 1984 George Orwell, in ta je tudi osrednji protagonist prizora. Naslednji del, Svoboda je suženjstvo, je vpet v  današnji čas in posvečen migracijam oziroma migrantom, tretji, Neznanje je moč, kaže regresijo družbe po katastrofi, postavljen je nekam v prihodnosti, proti koncu tega stoletja, ko se vse zvrne v civilizacijske začetke, torej v mrak in vraževerje in vero – in se zvrne incest, zaradi katerega je civilizacijska zgodba, da ne rečemo katastrofa, sploh nastala. </w:t>
      </w:r>
    </w:p>
    <w:p w:rsidR="00DF6E66" w:rsidRPr="0007697F" w:rsidRDefault="00DF6E66" w:rsidP="00DF6E66">
      <w:pPr>
        <w:rPr>
          <w:rFonts w:ascii="Times New Roman" w:hAnsi="Times New Roman" w:cs="Times New Roman"/>
          <w:sz w:val="24"/>
          <w:szCs w:val="24"/>
        </w:rPr>
      </w:pPr>
      <w:r w:rsidRPr="0007697F">
        <w:rPr>
          <w:rFonts w:ascii="Times New Roman" w:hAnsi="Times New Roman" w:cs="Times New Roman"/>
          <w:sz w:val="24"/>
          <w:szCs w:val="24"/>
        </w:rPr>
        <w:t>Del, posvečen Orwellu, ne izhaja le iz romana 1984, temveč tudi iz bolj  obrobnih, vendar ne manj pomenljivih delov pisateljevega o</w:t>
      </w:r>
      <w:bookmarkStart w:id="0" w:name="_GoBack"/>
      <w:bookmarkEnd w:id="0"/>
      <w:r w:rsidRPr="0007697F">
        <w:rPr>
          <w:rFonts w:ascii="Times New Roman" w:hAnsi="Times New Roman" w:cs="Times New Roman"/>
          <w:sz w:val="24"/>
          <w:szCs w:val="24"/>
        </w:rPr>
        <w:t xml:space="preserve">pusa, esejev, avtobiografskih drobcev, razčlenjevanja kolonializma in seveda obrisov nove, totalitarne države, ki so jo čisto preveč zlahka prepoznali kot ZSSR, zamižali pa pred paralelami z Zahodom in njegovimi tendencami : Orwellovi premisleki o lastni kolonialni vlogi v Burmi in Indiji, soočanje s predsodki in občutki večvrednosti ob srečevanju z drugačnimi raso in vero, tudi napovedi prihodnjega družbenega razvoja, do katerih se je dokopal v času španske državljanske vojne in obračunom </w:t>
      </w:r>
      <w:proofErr w:type="spellStart"/>
      <w:r w:rsidRPr="0007697F">
        <w:rPr>
          <w:rFonts w:ascii="Times New Roman" w:hAnsi="Times New Roman" w:cs="Times New Roman"/>
          <w:sz w:val="24"/>
          <w:szCs w:val="24"/>
        </w:rPr>
        <w:t>kominterne</w:t>
      </w:r>
      <w:proofErr w:type="spellEnd"/>
      <w:r w:rsidRPr="0007697F">
        <w:rPr>
          <w:rFonts w:ascii="Times New Roman" w:hAnsi="Times New Roman" w:cs="Times New Roman"/>
          <w:sz w:val="24"/>
          <w:szCs w:val="24"/>
        </w:rPr>
        <w:t xml:space="preserve"> z anarhisti, vse to Orwellovo gradivo je prestreljeno s citati Hitlerja, Putina, Stalina, Mussolinija in ostalih, vse deluje mračno totalitarno. Tudi premisleki protagonista, ki ga igra Jure Kopušar, ki je enkrat Orwell, drugič prihodnost premišljujoči skrušen </w:t>
      </w:r>
      <w:proofErr w:type="spellStart"/>
      <w:r w:rsidRPr="0007697F">
        <w:rPr>
          <w:rFonts w:ascii="Times New Roman" w:hAnsi="Times New Roman" w:cs="Times New Roman"/>
          <w:sz w:val="24"/>
          <w:szCs w:val="24"/>
        </w:rPr>
        <w:t>im</w:t>
      </w:r>
      <w:proofErr w:type="spellEnd"/>
      <w:r w:rsidRPr="0007697F">
        <w:rPr>
          <w:rFonts w:ascii="Times New Roman" w:hAnsi="Times New Roman" w:cs="Times New Roman"/>
          <w:sz w:val="24"/>
          <w:szCs w:val="24"/>
        </w:rPr>
        <w:t xml:space="preserve"> dvomljiv, nezaupljiv – zaradi brezperspektivnost i – obupan posameznik, vse se vrti okoli dilem prihajajočega  časa. Ta, najbolj kolektiven del, je uprizorjen z mislijo na kritiko totalitarizma, igralski zbor, zbran okoli starega prisluškovalnega magnetofona </w:t>
      </w:r>
      <w:proofErr w:type="spellStart"/>
      <w:r w:rsidRPr="0007697F">
        <w:rPr>
          <w:rFonts w:ascii="Times New Roman" w:hAnsi="Times New Roman" w:cs="Times New Roman"/>
          <w:sz w:val="24"/>
          <w:szCs w:val="24"/>
        </w:rPr>
        <w:t>kolutarja</w:t>
      </w:r>
      <w:proofErr w:type="spellEnd"/>
      <w:r w:rsidRPr="0007697F">
        <w:rPr>
          <w:rFonts w:ascii="Times New Roman" w:hAnsi="Times New Roman" w:cs="Times New Roman"/>
          <w:sz w:val="24"/>
          <w:szCs w:val="24"/>
        </w:rPr>
        <w:t xml:space="preserve">, za katerim dominira Žiga Saksida kot vodja rituala in </w:t>
      </w:r>
      <w:proofErr w:type="spellStart"/>
      <w:r w:rsidRPr="0007697F">
        <w:rPr>
          <w:rFonts w:ascii="Times New Roman" w:hAnsi="Times New Roman" w:cs="Times New Roman"/>
          <w:sz w:val="24"/>
          <w:szCs w:val="24"/>
        </w:rPr>
        <w:t>poganjalec</w:t>
      </w:r>
      <w:proofErr w:type="spellEnd"/>
      <w:r w:rsidRPr="0007697F">
        <w:rPr>
          <w:rFonts w:ascii="Times New Roman" w:hAnsi="Times New Roman" w:cs="Times New Roman"/>
          <w:sz w:val="24"/>
          <w:szCs w:val="24"/>
        </w:rPr>
        <w:t xml:space="preserve"> praznjenja zgodovinskega spomina - potem v sod mečejo papirje, dokumente, zapiske, očitno ne le  Orwellove - je na sledi ponovitve karikature in morda fascinacije s tistim izpraznjenim in repetitivnim oblastnim ritualom, kateremu so recimo skupine Laibach,  </w:t>
      </w:r>
      <w:proofErr w:type="spellStart"/>
      <w:r w:rsidRPr="0007697F">
        <w:rPr>
          <w:rFonts w:ascii="Times New Roman" w:hAnsi="Times New Roman" w:cs="Times New Roman"/>
          <w:sz w:val="24"/>
          <w:szCs w:val="24"/>
        </w:rPr>
        <w:t>Borhesia</w:t>
      </w:r>
      <w:proofErr w:type="spellEnd"/>
      <w:r w:rsidRPr="0007697F">
        <w:rPr>
          <w:rFonts w:ascii="Times New Roman" w:hAnsi="Times New Roman" w:cs="Times New Roman"/>
          <w:sz w:val="24"/>
          <w:szCs w:val="24"/>
        </w:rPr>
        <w:t xml:space="preserve"> in punk bendi prilagodili svojo ikonografijo in delovanje. Vse je v mračnih in uniformnih barvah, glasba je </w:t>
      </w:r>
      <w:proofErr w:type="spellStart"/>
      <w:r w:rsidRPr="0007697F">
        <w:rPr>
          <w:rFonts w:ascii="Times New Roman" w:hAnsi="Times New Roman" w:cs="Times New Roman"/>
          <w:sz w:val="24"/>
          <w:szCs w:val="24"/>
        </w:rPr>
        <w:t>neoavantgardno</w:t>
      </w:r>
      <w:proofErr w:type="spellEnd"/>
      <w:r w:rsidRPr="0007697F">
        <w:rPr>
          <w:rFonts w:ascii="Times New Roman" w:hAnsi="Times New Roman" w:cs="Times New Roman"/>
          <w:sz w:val="24"/>
          <w:szCs w:val="24"/>
        </w:rPr>
        <w:t xml:space="preserve"> mehanična – avtor je </w:t>
      </w:r>
      <w:proofErr w:type="spellStart"/>
      <w:r w:rsidRPr="0007697F">
        <w:rPr>
          <w:rFonts w:ascii="Times New Roman" w:hAnsi="Times New Roman" w:cs="Times New Roman"/>
          <w:sz w:val="24"/>
          <w:szCs w:val="24"/>
        </w:rPr>
        <w:t>Árpád</w:t>
      </w:r>
      <w:proofErr w:type="spellEnd"/>
      <w:r w:rsidRPr="0007697F">
        <w:rPr>
          <w:rFonts w:ascii="Times New Roman" w:hAnsi="Times New Roman" w:cs="Times New Roman"/>
          <w:sz w:val="24"/>
          <w:szCs w:val="24"/>
        </w:rPr>
        <w:t xml:space="preserve"> </w:t>
      </w:r>
      <w:proofErr w:type="spellStart"/>
      <w:r w:rsidRPr="0007697F">
        <w:rPr>
          <w:rFonts w:ascii="Times New Roman" w:hAnsi="Times New Roman" w:cs="Times New Roman"/>
          <w:sz w:val="24"/>
          <w:szCs w:val="24"/>
        </w:rPr>
        <w:t>Szerda</w:t>
      </w:r>
      <w:proofErr w:type="spellEnd"/>
      <w:r w:rsidRPr="0007697F">
        <w:rPr>
          <w:rFonts w:ascii="Times New Roman" w:hAnsi="Times New Roman" w:cs="Times New Roman"/>
          <w:sz w:val="24"/>
          <w:szCs w:val="24"/>
        </w:rPr>
        <w:t xml:space="preserve"> – in plemenska, udarno ritmična, razosebljena, ritualna. Zadnja perforirana stena, horizont, skozi katerega nas v </w:t>
      </w:r>
      <w:proofErr w:type="spellStart"/>
      <w:r w:rsidRPr="0007697F">
        <w:rPr>
          <w:rFonts w:ascii="Times New Roman" w:hAnsi="Times New Roman" w:cs="Times New Roman"/>
          <w:sz w:val="24"/>
          <w:szCs w:val="24"/>
        </w:rPr>
        <w:t>ostermeierjevski</w:t>
      </w:r>
      <w:proofErr w:type="spellEnd"/>
      <w:r w:rsidRPr="0007697F">
        <w:rPr>
          <w:rFonts w:ascii="Times New Roman" w:hAnsi="Times New Roman" w:cs="Times New Roman"/>
          <w:sz w:val="24"/>
          <w:szCs w:val="24"/>
        </w:rPr>
        <w:t xml:space="preserve"> (iz dunajske uprizoritve besedila </w:t>
      </w:r>
      <w:proofErr w:type="spellStart"/>
      <w:r w:rsidRPr="0007697F">
        <w:rPr>
          <w:rFonts w:ascii="Times New Roman" w:hAnsi="Times New Roman" w:cs="Times New Roman"/>
          <w:sz w:val="24"/>
          <w:szCs w:val="24"/>
        </w:rPr>
        <w:t>Elfride</w:t>
      </w:r>
      <w:proofErr w:type="spellEnd"/>
      <w:r w:rsidRPr="0007697F">
        <w:rPr>
          <w:rFonts w:ascii="Times New Roman" w:hAnsi="Times New Roman" w:cs="Times New Roman"/>
          <w:sz w:val="24"/>
          <w:szCs w:val="24"/>
        </w:rPr>
        <w:t xml:space="preserve"> </w:t>
      </w:r>
      <w:proofErr w:type="spellStart"/>
      <w:r w:rsidRPr="0007697F">
        <w:rPr>
          <w:rFonts w:ascii="Times New Roman" w:hAnsi="Times New Roman" w:cs="Times New Roman"/>
          <w:sz w:val="24"/>
          <w:szCs w:val="24"/>
        </w:rPr>
        <w:t>Jelinek</w:t>
      </w:r>
      <w:proofErr w:type="spellEnd"/>
      <w:r w:rsidRPr="0007697F">
        <w:rPr>
          <w:rFonts w:ascii="Times New Roman" w:hAnsi="Times New Roman" w:cs="Times New Roman"/>
          <w:sz w:val="24"/>
          <w:szCs w:val="24"/>
        </w:rPr>
        <w:t xml:space="preserve">)  maniri obsevajo z močno lučjo, je zadaj, grozeča, in se postopoma premika naprej, v zadnjem prizoru smo skoraj v votlini, v stisnjenem prostoru na rampi – učinkovito, abstraktno, pomično in asketsko scenografijo je oblikoval Branko Hojnik; scenografijo, ki je enkrat militantna, moški v šinjelih in z usnjenimi prepasicami čez grudi, drugič gola, ogolela v družbi prihodnosti, pa kostumografinja Aleksandra </w:t>
      </w:r>
      <w:proofErr w:type="spellStart"/>
      <w:r w:rsidRPr="0007697F">
        <w:rPr>
          <w:rFonts w:ascii="Times New Roman" w:hAnsi="Times New Roman" w:cs="Times New Roman"/>
          <w:sz w:val="24"/>
          <w:szCs w:val="24"/>
        </w:rPr>
        <w:t>Pecić</w:t>
      </w:r>
      <w:proofErr w:type="spellEnd"/>
      <w:r w:rsidRPr="0007697F">
        <w:rPr>
          <w:rFonts w:ascii="Times New Roman" w:hAnsi="Times New Roman" w:cs="Times New Roman"/>
          <w:sz w:val="24"/>
          <w:szCs w:val="24"/>
        </w:rPr>
        <w:t xml:space="preserve"> Mladenović.  </w:t>
      </w:r>
    </w:p>
    <w:p w:rsidR="00DF6E66" w:rsidRPr="0007697F" w:rsidRDefault="00DF6E66" w:rsidP="00DF6E66">
      <w:pPr>
        <w:rPr>
          <w:rFonts w:ascii="Times New Roman" w:hAnsi="Times New Roman" w:cs="Times New Roman"/>
          <w:sz w:val="24"/>
          <w:szCs w:val="24"/>
        </w:rPr>
      </w:pPr>
      <w:r w:rsidRPr="0007697F">
        <w:rPr>
          <w:rFonts w:ascii="Times New Roman" w:hAnsi="Times New Roman" w:cs="Times New Roman"/>
          <w:sz w:val="24"/>
          <w:szCs w:val="24"/>
        </w:rPr>
        <w:t xml:space="preserve">Prvi del ima tudi dodani vložek, o izumitelju </w:t>
      </w:r>
      <w:proofErr w:type="spellStart"/>
      <w:r w:rsidRPr="0007697F">
        <w:rPr>
          <w:rFonts w:ascii="Times New Roman" w:hAnsi="Times New Roman" w:cs="Times New Roman"/>
          <w:sz w:val="24"/>
          <w:szCs w:val="24"/>
        </w:rPr>
        <w:t>tetrisa</w:t>
      </w:r>
      <w:proofErr w:type="spellEnd"/>
      <w:r w:rsidRPr="0007697F">
        <w:rPr>
          <w:rFonts w:ascii="Times New Roman" w:hAnsi="Times New Roman" w:cs="Times New Roman"/>
          <w:sz w:val="24"/>
          <w:szCs w:val="24"/>
        </w:rPr>
        <w:t xml:space="preserve">, ene prvih računalniških igric, v kateri s padajočimi liki polnijo praznino; neznan, ker za razliko od svojih zahodnih kolegov ne more obogateti in zasloveti, nam Žiga Udir – ob dovolj pronicljivem prestavljanju stola, ki postane nekakšen praelement </w:t>
      </w:r>
      <w:proofErr w:type="spellStart"/>
      <w:r w:rsidRPr="0007697F">
        <w:rPr>
          <w:rFonts w:ascii="Times New Roman" w:hAnsi="Times New Roman" w:cs="Times New Roman"/>
          <w:sz w:val="24"/>
          <w:szCs w:val="24"/>
        </w:rPr>
        <w:t>tetrisa</w:t>
      </w:r>
      <w:proofErr w:type="spellEnd"/>
      <w:r w:rsidRPr="0007697F">
        <w:rPr>
          <w:rFonts w:ascii="Times New Roman" w:hAnsi="Times New Roman" w:cs="Times New Roman"/>
          <w:sz w:val="24"/>
          <w:szCs w:val="24"/>
        </w:rPr>
        <w:t xml:space="preserve">, pove svojo zgodbo in se potoži; če je bil začetek prvega dela na preskok povedan skozi besede in citate tiranov, potem prekinjan z izrazito poetičnimi, deskriptivnimi pasažami, je zdaj govor prilagojen nekoliko avtističnemu, vendar prostorsko iznajdljivemu posamezniku, in Udir mu da obe dimenziji, užaljenost zaradi anonimnosti, tudi skoraj socialno nespretnost ob želji, da bi svojo izkušnjo brezimnosti podelil.   </w:t>
      </w:r>
    </w:p>
    <w:p w:rsidR="00DF6E66" w:rsidRPr="0007697F" w:rsidRDefault="00DF6E66" w:rsidP="00DF6E66">
      <w:pPr>
        <w:rPr>
          <w:rFonts w:ascii="Times New Roman" w:hAnsi="Times New Roman" w:cs="Times New Roman"/>
          <w:sz w:val="24"/>
          <w:szCs w:val="24"/>
        </w:rPr>
      </w:pPr>
      <w:r w:rsidRPr="0007697F">
        <w:rPr>
          <w:rFonts w:ascii="Times New Roman" w:hAnsi="Times New Roman" w:cs="Times New Roman"/>
          <w:sz w:val="24"/>
          <w:szCs w:val="24"/>
        </w:rPr>
        <w:t xml:space="preserve">Drugi del sestavljajo štiri </w:t>
      </w:r>
      <w:proofErr w:type="spellStart"/>
      <w:r w:rsidRPr="0007697F">
        <w:rPr>
          <w:rFonts w:ascii="Times New Roman" w:hAnsi="Times New Roman" w:cs="Times New Roman"/>
          <w:sz w:val="24"/>
          <w:szCs w:val="24"/>
        </w:rPr>
        <w:t>migrantske</w:t>
      </w:r>
      <w:proofErr w:type="spellEnd"/>
      <w:r w:rsidRPr="0007697F">
        <w:rPr>
          <w:rFonts w:ascii="Times New Roman" w:hAnsi="Times New Roman" w:cs="Times New Roman"/>
          <w:sz w:val="24"/>
          <w:szCs w:val="24"/>
        </w:rPr>
        <w:t xml:space="preserve"> usode, osebe so določene z državo, v kateri so se naselile, čeprav slutimo, da  jih v selitev ni pognala vojna, temveč splošno slabo stanje doma, si mislimo, da sicer v Srbiji, v resnici pa kjerkoli, kjer se ljudje izseljujejo, tudi pri nas : strokovnjakinja za politično metaforiko, doktorandka političnega govora, na Švedskem išče svojo prijateljico iz Sirije, ki jo je nazadnje videla na srbsko-madžarski meji, punca na Madžarskem se boji vdora fantove družine iz Ukrajine, mladi </w:t>
      </w:r>
      <w:proofErr w:type="spellStart"/>
      <w:r w:rsidRPr="0007697F">
        <w:rPr>
          <w:rFonts w:ascii="Times New Roman" w:hAnsi="Times New Roman" w:cs="Times New Roman"/>
          <w:sz w:val="24"/>
          <w:szCs w:val="24"/>
        </w:rPr>
        <w:t>zbildan</w:t>
      </w:r>
      <w:proofErr w:type="spellEnd"/>
      <w:r w:rsidRPr="0007697F">
        <w:rPr>
          <w:rFonts w:ascii="Times New Roman" w:hAnsi="Times New Roman" w:cs="Times New Roman"/>
          <w:sz w:val="24"/>
          <w:szCs w:val="24"/>
        </w:rPr>
        <w:t xml:space="preserve"> in spolno živahen gej v Nemčiji premišlja o nasilju </w:t>
      </w:r>
      <w:proofErr w:type="spellStart"/>
      <w:r w:rsidRPr="0007697F">
        <w:rPr>
          <w:rFonts w:ascii="Times New Roman" w:hAnsi="Times New Roman" w:cs="Times New Roman"/>
          <w:sz w:val="24"/>
          <w:szCs w:val="24"/>
        </w:rPr>
        <w:t>homofobov</w:t>
      </w:r>
      <w:proofErr w:type="spellEnd"/>
      <w:r w:rsidRPr="0007697F">
        <w:rPr>
          <w:rFonts w:ascii="Times New Roman" w:hAnsi="Times New Roman" w:cs="Times New Roman"/>
          <w:sz w:val="24"/>
          <w:szCs w:val="24"/>
        </w:rPr>
        <w:t xml:space="preserve"> in </w:t>
      </w:r>
      <w:proofErr w:type="spellStart"/>
      <w:r w:rsidRPr="0007697F">
        <w:rPr>
          <w:rFonts w:ascii="Times New Roman" w:hAnsi="Times New Roman" w:cs="Times New Roman"/>
          <w:sz w:val="24"/>
          <w:szCs w:val="24"/>
        </w:rPr>
        <w:t>homoginov</w:t>
      </w:r>
      <w:proofErr w:type="spellEnd"/>
      <w:r w:rsidRPr="0007697F">
        <w:rPr>
          <w:rFonts w:ascii="Times New Roman" w:hAnsi="Times New Roman" w:cs="Times New Roman"/>
          <w:sz w:val="24"/>
          <w:szCs w:val="24"/>
        </w:rPr>
        <w:t xml:space="preserve"> nad svojimi, tudi o tem, kako so se težave pomaknile iz sfere javnega v intimno – če so te prej lahko pretepli na ulici zaradi imidža, je zdaj ta bolj pomemben pri hitrih zmenkih, ki so nekakšna nova mimikrija in prikrivanje stanja na terenu. Punca v Ameriki se ukvarja z odnosi med spoloma na primeru izrek Elene </w:t>
      </w:r>
      <w:proofErr w:type="spellStart"/>
      <w:r w:rsidRPr="0007697F">
        <w:rPr>
          <w:rFonts w:ascii="Times New Roman" w:hAnsi="Times New Roman" w:cs="Times New Roman"/>
          <w:sz w:val="24"/>
          <w:szCs w:val="24"/>
        </w:rPr>
        <w:t>Zelenski</w:t>
      </w:r>
      <w:proofErr w:type="spellEnd"/>
      <w:r w:rsidRPr="0007697F">
        <w:rPr>
          <w:rFonts w:ascii="Times New Roman" w:hAnsi="Times New Roman" w:cs="Times New Roman"/>
          <w:sz w:val="24"/>
          <w:szCs w:val="24"/>
        </w:rPr>
        <w:t xml:space="preserve"> in se ji zdi, da bi morala Elena med poziranjem za medije kakšno povedati svojemu možu, enemu od gospodarjev vojne. Izpovedi so presekane, hitre, gre za fragmente, ki jih hkrati pošiljajo navzven, v svet, to je prostor, v katerem </w:t>
      </w:r>
      <w:proofErr w:type="spellStart"/>
      <w:r w:rsidRPr="0007697F">
        <w:rPr>
          <w:rFonts w:ascii="Times New Roman" w:hAnsi="Times New Roman" w:cs="Times New Roman"/>
          <w:sz w:val="24"/>
          <w:szCs w:val="24"/>
        </w:rPr>
        <w:t>neženirano</w:t>
      </w:r>
      <w:proofErr w:type="spellEnd"/>
      <w:r w:rsidRPr="0007697F">
        <w:rPr>
          <w:rFonts w:ascii="Times New Roman" w:hAnsi="Times New Roman" w:cs="Times New Roman"/>
          <w:sz w:val="24"/>
          <w:szCs w:val="24"/>
        </w:rPr>
        <w:t xml:space="preserve"> vladajo nedružabni mediji, vsi sproti delajo </w:t>
      </w:r>
      <w:proofErr w:type="spellStart"/>
      <w:r w:rsidRPr="0007697F">
        <w:rPr>
          <w:rFonts w:ascii="Times New Roman" w:hAnsi="Times New Roman" w:cs="Times New Roman"/>
          <w:sz w:val="24"/>
          <w:szCs w:val="24"/>
        </w:rPr>
        <w:t>selfije</w:t>
      </w:r>
      <w:proofErr w:type="spellEnd"/>
      <w:r w:rsidRPr="0007697F">
        <w:rPr>
          <w:rFonts w:ascii="Times New Roman" w:hAnsi="Times New Roman" w:cs="Times New Roman"/>
          <w:sz w:val="24"/>
          <w:szCs w:val="24"/>
        </w:rPr>
        <w:t xml:space="preserve">. Migranti se namesto v avtoritarnem svetu znajdejo v svetu ekranov in samote, izkoreninjeni so in osamljeni, njihova domovina je še spomin, nova pa še ne dom in ne domača : Jure Kopušar, </w:t>
      </w:r>
      <w:proofErr w:type="spellStart"/>
      <w:r w:rsidRPr="0007697F">
        <w:rPr>
          <w:rFonts w:ascii="Times New Roman" w:hAnsi="Times New Roman" w:cs="Times New Roman"/>
          <w:sz w:val="24"/>
          <w:szCs w:val="24"/>
        </w:rPr>
        <w:t>Anuša</w:t>
      </w:r>
      <w:proofErr w:type="spellEnd"/>
      <w:r w:rsidRPr="0007697F">
        <w:rPr>
          <w:rFonts w:ascii="Times New Roman" w:hAnsi="Times New Roman" w:cs="Times New Roman"/>
          <w:sz w:val="24"/>
          <w:szCs w:val="24"/>
        </w:rPr>
        <w:t xml:space="preserve"> Kodelja, Tamara Vižintin in Urška Taufer stoje za mikrofoni ob hkratni projekciji na horizont govorijo o začasnih bivališčih, h katerim grejo tudi kulturne razlike – in občutek osamljenosti.</w:t>
      </w:r>
    </w:p>
    <w:p w:rsidR="00DF6E66" w:rsidRPr="0007697F" w:rsidRDefault="00DF6E66" w:rsidP="00DF6E66">
      <w:pPr>
        <w:rPr>
          <w:rFonts w:ascii="Times New Roman" w:hAnsi="Times New Roman" w:cs="Times New Roman"/>
          <w:sz w:val="24"/>
          <w:szCs w:val="24"/>
        </w:rPr>
      </w:pPr>
      <w:r w:rsidRPr="0007697F">
        <w:rPr>
          <w:rFonts w:ascii="Times New Roman" w:hAnsi="Times New Roman" w:cs="Times New Roman"/>
          <w:sz w:val="24"/>
          <w:szCs w:val="24"/>
        </w:rPr>
        <w:t xml:space="preserve">Tretji del je šokanten; spet začetek neke dobe, divji in strašljiv, on, Oče, moli k Bogu in bo nastavil hčer žrtvovanju, da bo z njim zanosila, kot je že Marija, molijo in žebrajo, slečeni ob sveči berejo, </w:t>
      </w:r>
      <w:proofErr w:type="spellStart"/>
      <w:r w:rsidRPr="0007697F">
        <w:rPr>
          <w:rFonts w:ascii="Times New Roman" w:hAnsi="Times New Roman" w:cs="Times New Roman"/>
          <w:sz w:val="24"/>
          <w:szCs w:val="24"/>
        </w:rPr>
        <w:t>zatikaje</w:t>
      </w:r>
      <w:proofErr w:type="spellEnd"/>
      <w:r w:rsidRPr="0007697F">
        <w:rPr>
          <w:rFonts w:ascii="Times New Roman" w:hAnsi="Times New Roman" w:cs="Times New Roman"/>
          <w:sz w:val="24"/>
          <w:szCs w:val="24"/>
        </w:rPr>
        <w:t xml:space="preserve">, to je tudi v igralskem smislu regresija. Mati je ubila Zver in jo zdaj servira, Bog pa bo poskrbel za ostalo : družbena regresija po katastrofi, patriarhalnost, incest, svete knjige in molitev v animističnem smislu, na to je pristala družba po razpadu koherentnosti. Če je prvi  del nekaj pri nas že videnega, razkrivanje izpraznjenih ritualov avtoritarne oblasti smo pri nas na alternativi že dodobra razdelali - in je zato bolj prepričljiva, bolj učinkovita karikatura tistih, ki parodirajo, recimo Župnik kot vir informacij in </w:t>
      </w:r>
      <w:proofErr w:type="spellStart"/>
      <w:r w:rsidRPr="0007697F">
        <w:rPr>
          <w:rFonts w:ascii="Times New Roman" w:hAnsi="Times New Roman" w:cs="Times New Roman"/>
          <w:sz w:val="24"/>
          <w:szCs w:val="24"/>
        </w:rPr>
        <w:t>kšeftar</w:t>
      </w:r>
      <w:proofErr w:type="spellEnd"/>
      <w:r w:rsidRPr="0007697F">
        <w:rPr>
          <w:rFonts w:ascii="Times New Roman" w:hAnsi="Times New Roman" w:cs="Times New Roman"/>
          <w:sz w:val="24"/>
          <w:szCs w:val="24"/>
        </w:rPr>
        <w:t xml:space="preserve"> z njimi v Nušićevi Sumljivi osebi v koprskem gledališču, ki ga z mislijo in spominom na </w:t>
      </w:r>
      <w:proofErr w:type="spellStart"/>
      <w:r w:rsidRPr="0007697F">
        <w:rPr>
          <w:rFonts w:ascii="Times New Roman" w:hAnsi="Times New Roman" w:cs="Times New Roman"/>
          <w:sz w:val="24"/>
          <w:szCs w:val="24"/>
        </w:rPr>
        <w:t>frontmena</w:t>
      </w:r>
      <w:proofErr w:type="spellEnd"/>
      <w:r w:rsidRPr="0007697F">
        <w:rPr>
          <w:rFonts w:ascii="Times New Roman" w:hAnsi="Times New Roman" w:cs="Times New Roman"/>
          <w:sz w:val="24"/>
          <w:szCs w:val="24"/>
        </w:rPr>
        <w:t xml:space="preserve"> Laibacha odigra Luka Cimprič – in se jih mogoče tudi nagledali, je drugi bolj intimen, sinhrono monološki, vendar z zvijačno uporabo vsega, s čimer se slikamo, komuniciramo, da bi prikrili že(l)jo po komunikaciji. Tretji del je kratek, udaren, šokanten, dobro pa kaže tendence upehane sodobnosti – vraževerje, avtoriteta Knjige (spleta), molitev in prikrajanje vere v lastne, tokrat očetovske </w:t>
      </w:r>
      <w:proofErr w:type="spellStart"/>
      <w:r w:rsidRPr="0007697F">
        <w:rPr>
          <w:rFonts w:ascii="Times New Roman" w:hAnsi="Times New Roman" w:cs="Times New Roman"/>
          <w:sz w:val="24"/>
          <w:szCs w:val="24"/>
        </w:rPr>
        <w:t>incestoidne</w:t>
      </w:r>
      <w:proofErr w:type="spellEnd"/>
      <w:r w:rsidRPr="0007697F">
        <w:rPr>
          <w:rFonts w:ascii="Times New Roman" w:hAnsi="Times New Roman" w:cs="Times New Roman"/>
          <w:sz w:val="24"/>
          <w:szCs w:val="24"/>
        </w:rPr>
        <w:t xml:space="preserve"> želje in potrebe. Predvsem smo z uprizoritvijo dobili vpogled v drugačno, sodobno srbsko dramatiko z njeno pogosto </w:t>
      </w:r>
      <w:proofErr w:type="spellStart"/>
      <w:r w:rsidRPr="0007697F">
        <w:rPr>
          <w:rFonts w:ascii="Times New Roman" w:hAnsi="Times New Roman" w:cs="Times New Roman"/>
          <w:sz w:val="24"/>
          <w:szCs w:val="24"/>
        </w:rPr>
        <w:t>migrantsko</w:t>
      </w:r>
      <w:proofErr w:type="spellEnd"/>
      <w:r w:rsidRPr="0007697F">
        <w:rPr>
          <w:rFonts w:ascii="Times New Roman" w:hAnsi="Times New Roman" w:cs="Times New Roman"/>
          <w:sz w:val="24"/>
          <w:szCs w:val="24"/>
        </w:rPr>
        <w:t xml:space="preserve"> tematiko, režiser nas je presenetil s povsem drugačno poetiko in prilagojenim, zaostrenim uprizoritvenim kodom, kot ga ima njegova koprska prilagoditev Nušićeve komedije.     </w:t>
      </w:r>
    </w:p>
    <w:p w:rsidR="00B56DE8" w:rsidRPr="0007697F" w:rsidRDefault="00B56DE8">
      <w:pPr>
        <w:rPr>
          <w:rFonts w:ascii="Times New Roman" w:hAnsi="Times New Roman" w:cs="Times New Roman"/>
          <w:sz w:val="24"/>
          <w:szCs w:val="24"/>
        </w:rPr>
      </w:pPr>
    </w:p>
    <w:sectPr w:rsidR="00B56DE8" w:rsidRPr="00076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95"/>
    <w:rsid w:val="0007697F"/>
    <w:rsid w:val="00A45F95"/>
    <w:rsid w:val="00AE6338"/>
    <w:rsid w:val="00B56DE8"/>
    <w:rsid w:val="00CE3A32"/>
    <w:rsid w:val="00DF6E66"/>
    <w:rsid w:val="00E954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CB30E-53C6-4F64-A9CB-A2DCDAE5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F6E66"/>
    <w:pPr>
      <w:spacing w:after="200" w:line="276" w:lineRule="auto"/>
    </w:pPr>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5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Mrhar</dc:creator>
  <cp:keywords/>
  <dc:description/>
  <cp:lastModifiedBy>Martina Mrhar</cp:lastModifiedBy>
  <cp:revision>3</cp:revision>
  <dcterms:created xsi:type="dcterms:W3CDTF">2023-05-24T09:21:00Z</dcterms:created>
  <dcterms:modified xsi:type="dcterms:W3CDTF">2023-05-24T09:27:00Z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da49a133bc5a7dacbb7d1965b8c36085e6ef8637f7339873c43809326edad17e</vt:lpwstr>
  </property>
</Properties>
</file>